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11" w:rsidRPr="00822BAF" w:rsidRDefault="006E3A11" w:rsidP="00822BAF">
      <w:pPr>
        <w:jc w:val="center"/>
        <w:rPr>
          <w:rFonts w:ascii="Times New Roman" w:hAnsi="Times New Roman"/>
          <w:b/>
          <w:sz w:val="32"/>
          <w:szCs w:val="32"/>
        </w:rPr>
      </w:pPr>
      <w:r w:rsidRPr="00822BAF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6E3A11" w:rsidRPr="00822BAF" w:rsidRDefault="006E3A11" w:rsidP="00822BAF">
      <w:pPr>
        <w:jc w:val="center"/>
        <w:rPr>
          <w:rFonts w:ascii="Times New Roman" w:hAnsi="Times New Roman"/>
          <w:b/>
          <w:sz w:val="32"/>
          <w:szCs w:val="32"/>
        </w:rPr>
      </w:pPr>
      <w:r w:rsidRPr="00822BAF">
        <w:rPr>
          <w:rFonts w:ascii="Times New Roman" w:hAnsi="Times New Roman"/>
          <w:b/>
          <w:sz w:val="32"/>
          <w:szCs w:val="32"/>
        </w:rPr>
        <w:t>«Развитие мелкой моторики рук ребенка»</w:t>
      </w:r>
    </w:p>
    <w:p w:rsidR="006E3A11" w:rsidRPr="00822BAF" w:rsidRDefault="006E3A11" w:rsidP="00822B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Котикова А.Г.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2BAF">
        <w:rPr>
          <w:rFonts w:ascii="Times New Roman" w:hAnsi="Times New Roman"/>
          <w:sz w:val="28"/>
          <w:szCs w:val="28"/>
        </w:rPr>
        <w:t xml:space="preserve"> Уважаемые  родители!                                               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 xml:space="preserve">     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ребенка  просто бесценны. 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круп, застегивание пуговиц и т.д.)  играют важную роль в развитии ребенка - дошкольника. Все предметы, с которыми действует ребенок, и которые создаются им в результате продуктивной деятельности, играют роль наглядной опоры для речевых упражнений.</w:t>
      </w:r>
    </w:p>
    <w:p w:rsidR="006E3A11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 xml:space="preserve">     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Рекомендуемые занятия и упражнения для развития мелкой моторики рук: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3. Изготовление поделок из бумаги, например, выполнение салфеточной аппликации. Путем сминания кусочков бумажной салфетки получаются комочки, которые дети используют для заполнения контура рисунка. Рисование на мятом листе, вырезание ножницами, сминание, разрывание и надрывание, скручивание и другие виды бумажной пластики способствуют формированию координации движений кистей рук и пальчиков.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4. Изготавливайте вместе с ребенком поделки из природного материала: жёлудей,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5. 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 В конструировании развивается координация кисти, логическое мышление и пространственное воображение.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11. Хорошо формирует мелкую моторику рук нанизывание на леску пуговиц, бусинок, макарон, сушек, бисера и выкладывание фигур, 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12.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13. Организуйте игры с песком в летнее время на улице, а в зимнее – в домашней песочнице. Дети, 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14.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15.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16.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>17.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 xml:space="preserve">      Работа по развитию 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6E3A11" w:rsidRPr="00822BAF" w:rsidRDefault="006E3A11" w:rsidP="00822BAF">
      <w:pPr>
        <w:jc w:val="both"/>
        <w:rPr>
          <w:rFonts w:ascii="Times New Roman" w:hAnsi="Times New Roman"/>
          <w:sz w:val="28"/>
          <w:szCs w:val="28"/>
        </w:rPr>
      </w:pPr>
      <w:r w:rsidRPr="00822BAF">
        <w:rPr>
          <w:rFonts w:ascii="Times New Roman" w:hAnsi="Times New Roman"/>
          <w:sz w:val="28"/>
          <w:szCs w:val="28"/>
        </w:rPr>
        <w:t xml:space="preserve">     Уважаемые родители, не откладывайте развитие мелкой моторики рук ребенка  на потом. Научите ваших детей всему, что умеете сами!</w:t>
      </w:r>
    </w:p>
    <w:sectPr w:rsidR="006E3A11" w:rsidRPr="00822BAF" w:rsidSect="00AA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32"/>
    <w:rsid w:val="002D6911"/>
    <w:rsid w:val="004A5CD0"/>
    <w:rsid w:val="0059734B"/>
    <w:rsid w:val="006E3A11"/>
    <w:rsid w:val="00811032"/>
    <w:rsid w:val="00822BAF"/>
    <w:rsid w:val="00AA5552"/>
    <w:rsid w:val="00B91283"/>
    <w:rsid w:val="00DE70AD"/>
    <w:rsid w:val="00F3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834</Words>
  <Characters>4754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ГЫГЫГ</dc:creator>
  <cp:keywords/>
  <dc:description/>
  <cp:lastModifiedBy>Ирина</cp:lastModifiedBy>
  <cp:revision>6</cp:revision>
  <cp:lastPrinted>2013-01-13T13:15:00Z</cp:lastPrinted>
  <dcterms:created xsi:type="dcterms:W3CDTF">2013-01-10T16:59:00Z</dcterms:created>
  <dcterms:modified xsi:type="dcterms:W3CDTF">2013-12-26T10:46:00Z</dcterms:modified>
</cp:coreProperties>
</file>